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6ABB" w14:textId="60F0F373" w:rsidR="00AC6B59" w:rsidRDefault="004714F6" w:rsidP="004714F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</w:t>
      </w:r>
      <w:r w:rsidR="00A8415A">
        <w:rPr>
          <w:rFonts w:ascii="Comic Sans MS" w:hAnsi="Comic Sans MS"/>
          <w:sz w:val="72"/>
          <w:szCs w:val="72"/>
        </w:rPr>
        <w:t>.</w:t>
      </w:r>
      <w:r>
        <w:rPr>
          <w:rFonts w:ascii="Comic Sans MS" w:hAnsi="Comic Sans MS"/>
          <w:sz w:val="72"/>
          <w:szCs w:val="72"/>
        </w:rPr>
        <w:t>I</w:t>
      </w:r>
      <w:r w:rsidR="00A8415A">
        <w:rPr>
          <w:rFonts w:ascii="Comic Sans MS" w:hAnsi="Comic Sans MS"/>
          <w:sz w:val="72"/>
          <w:szCs w:val="72"/>
        </w:rPr>
        <w:t>.</w:t>
      </w:r>
      <w:r>
        <w:rPr>
          <w:rFonts w:ascii="Comic Sans MS" w:hAnsi="Comic Sans MS"/>
          <w:sz w:val="72"/>
          <w:szCs w:val="72"/>
        </w:rPr>
        <w:t>B</w:t>
      </w:r>
      <w:r w:rsidR="00A8415A">
        <w:rPr>
          <w:rFonts w:ascii="Comic Sans MS" w:hAnsi="Comic Sans MS"/>
          <w:sz w:val="72"/>
          <w:szCs w:val="72"/>
        </w:rPr>
        <w:t>.</w:t>
      </w:r>
      <w:r>
        <w:rPr>
          <w:rFonts w:ascii="Comic Sans MS" w:hAnsi="Comic Sans MS"/>
          <w:sz w:val="72"/>
          <w:szCs w:val="72"/>
        </w:rPr>
        <w:t>E</w:t>
      </w:r>
      <w:r w:rsidR="00A8415A">
        <w:rPr>
          <w:rFonts w:ascii="Comic Sans MS" w:hAnsi="Comic Sans MS"/>
          <w:sz w:val="72"/>
          <w:szCs w:val="72"/>
        </w:rPr>
        <w:t>.</w:t>
      </w:r>
      <w:r>
        <w:rPr>
          <w:rFonts w:ascii="Comic Sans MS" w:hAnsi="Comic Sans MS"/>
          <w:sz w:val="72"/>
          <w:szCs w:val="72"/>
        </w:rPr>
        <w:t>L</w:t>
      </w:r>
      <w:r w:rsidR="00A8415A">
        <w:rPr>
          <w:rFonts w:ascii="Comic Sans MS" w:hAnsi="Comic Sans MS"/>
          <w:sz w:val="72"/>
          <w:szCs w:val="72"/>
        </w:rPr>
        <w:t>.</w:t>
      </w:r>
      <w:r>
        <w:rPr>
          <w:rFonts w:ascii="Comic Sans MS" w:hAnsi="Comic Sans MS"/>
          <w:sz w:val="72"/>
          <w:szCs w:val="72"/>
        </w:rPr>
        <w:t>S</w:t>
      </w:r>
      <w:r w:rsidR="00A8415A">
        <w:rPr>
          <w:rFonts w:ascii="Comic Sans MS" w:hAnsi="Comic Sans MS"/>
          <w:sz w:val="72"/>
          <w:szCs w:val="72"/>
        </w:rPr>
        <w:t>.</w:t>
      </w:r>
      <w:r>
        <w:rPr>
          <w:rFonts w:ascii="Comic Sans MS" w:hAnsi="Comic Sans MS"/>
          <w:sz w:val="72"/>
          <w:szCs w:val="72"/>
        </w:rPr>
        <w:t xml:space="preserve"> </w:t>
      </w:r>
    </w:p>
    <w:p w14:paraId="76764BE4" w14:textId="77777777" w:rsidR="004714F6" w:rsidRPr="001358B8" w:rsidRDefault="004714F6" w:rsidP="004714F6">
      <w:pPr>
        <w:jc w:val="center"/>
        <w:rPr>
          <w:rFonts w:ascii="Comic Sans MS" w:hAnsi="Comic Sans MS"/>
          <w:b/>
        </w:rPr>
      </w:pPr>
      <w:r w:rsidRPr="001358B8">
        <w:rPr>
          <w:rFonts w:ascii="Comic Sans MS" w:hAnsi="Comic Sans MS"/>
          <w:b/>
        </w:rPr>
        <w:t>(Dynamic Indicators of Basic Early Literacy Skills)</w:t>
      </w:r>
    </w:p>
    <w:p w14:paraId="334A605E" w14:textId="1BA5E2F6" w:rsidR="004A1112" w:rsidRPr="001358B8" w:rsidRDefault="004A1112" w:rsidP="004714F6">
      <w:pPr>
        <w:jc w:val="center"/>
        <w:rPr>
          <w:rFonts w:ascii="Comic Sans MS" w:hAnsi="Comic Sans MS"/>
          <w:b/>
          <w:sz w:val="20"/>
          <w:szCs w:val="20"/>
        </w:rPr>
      </w:pPr>
      <w:r w:rsidRPr="001358B8">
        <w:rPr>
          <w:rFonts w:ascii="Comic Sans MS" w:hAnsi="Comic Sans MS"/>
          <w:b/>
          <w:sz w:val="20"/>
          <w:szCs w:val="20"/>
        </w:rPr>
        <w:t>We</w:t>
      </w:r>
      <w:r w:rsidR="004714F6" w:rsidRPr="001358B8">
        <w:rPr>
          <w:rFonts w:ascii="Comic Sans MS" w:hAnsi="Comic Sans MS"/>
          <w:b/>
          <w:sz w:val="20"/>
          <w:szCs w:val="20"/>
        </w:rPr>
        <w:t xml:space="preserve"> will start our DIBELS Benchmark testing</w:t>
      </w:r>
      <w:r w:rsidRPr="001358B8">
        <w:rPr>
          <w:rFonts w:ascii="Comic Sans MS" w:hAnsi="Comic Sans MS"/>
          <w:b/>
          <w:sz w:val="20"/>
          <w:szCs w:val="20"/>
        </w:rPr>
        <w:t xml:space="preserve"> for the fall session this week</w:t>
      </w:r>
      <w:r w:rsidR="004714F6" w:rsidRPr="001358B8">
        <w:rPr>
          <w:rFonts w:ascii="Comic Sans MS" w:hAnsi="Comic Sans MS"/>
          <w:b/>
          <w:sz w:val="20"/>
          <w:szCs w:val="20"/>
        </w:rPr>
        <w:t xml:space="preserve">. </w:t>
      </w:r>
      <w:r w:rsidRPr="001358B8">
        <w:rPr>
          <w:rFonts w:ascii="Comic Sans MS" w:hAnsi="Comic Sans MS"/>
          <w:b/>
          <w:sz w:val="20"/>
          <w:szCs w:val="20"/>
        </w:rPr>
        <w:t>Your child will take the DIBELS test three times a year. (</w:t>
      </w:r>
      <w:proofErr w:type="gramStart"/>
      <w:r w:rsidRPr="001358B8">
        <w:rPr>
          <w:rFonts w:ascii="Comic Sans MS" w:hAnsi="Comic Sans MS"/>
          <w:b/>
          <w:sz w:val="20"/>
          <w:szCs w:val="20"/>
        </w:rPr>
        <w:t>fall</w:t>
      </w:r>
      <w:proofErr w:type="gramEnd"/>
      <w:r w:rsidR="001358B8">
        <w:rPr>
          <w:rFonts w:ascii="Comic Sans MS" w:hAnsi="Comic Sans MS"/>
          <w:b/>
          <w:sz w:val="20"/>
          <w:szCs w:val="20"/>
        </w:rPr>
        <w:t xml:space="preserve">, winter </w:t>
      </w:r>
      <w:r w:rsidRPr="001358B8">
        <w:rPr>
          <w:rFonts w:ascii="Comic Sans MS" w:hAnsi="Comic Sans MS"/>
          <w:b/>
          <w:sz w:val="20"/>
          <w:szCs w:val="20"/>
        </w:rPr>
        <w:t xml:space="preserve">and spring) </w:t>
      </w:r>
    </w:p>
    <w:p w14:paraId="475FB769" w14:textId="77777777" w:rsidR="004714F6" w:rsidRPr="004714F6" w:rsidRDefault="004714F6" w:rsidP="004714F6">
      <w:pPr>
        <w:jc w:val="center"/>
        <w:rPr>
          <w:rFonts w:ascii="Comic Sans MS" w:hAnsi="Comic Sans MS"/>
        </w:rPr>
      </w:pPr>
    </w:p>
    <w:p w14:paraId="3E0C1900" w14:textId="6F619FF9" w:rsidR="004714F6" w:rsidRPr="001358B8" w:rsidRDefault="004714F6" w:rsidP="004714F6">
      <w:pPr>
        <w:jc w:val="center"/>
        <w:rPr>
          <w:rFonts w:ascii="Comic Sans MS" w:hAnsi="Comic Sans MS"/>
          <w:i/>
          <w:sz w:val="20"/>
          <w:szCs w:val="20"/>
        </w:rPr>
      </w:pPr>
      <w:r w:rsidRPr="001358B8">
        <w:rPr>
          <w:rFonts w:ascii="Comic Sans MS" w:hAnsi="Comic Sans MS"/>
          <w:i/>
          <w:sz w:val="20"/>
          <w:szCs w:val="20"/>
        </w:rPr>
        <w:t>Your child will be given a series of one-minute tests on Letter Naming Fluency (LNF) Phoneme Segmentation Fluency (PSF), Nonsense Word Fluency (NWF) and First Sound Fluency (FSF)</w:t>
      </w:r>
      <w:r w:rsidR="001358B8" w:rsidRPr="001358B8">
        <w:rPr>
          <w:rFonts w:ascii="Comic Sans MS" w:hAnsi="Comic Sans MS"/>
          <w:i/>
          <w:sz w:val="20"/>
          <w:szCs w:val="20"/>
        </w:rPr>
        <w:t>.</w:t>
      </w:r>
    </w:p>
    <w:p w14:paraId="7127F761" w14:textId="77777777" w:rsidR="004714F6" w:rsidRDefault="004714F6" w:rsidP="004714F6">
      <w:pPr>
        <w:jc w:val="center"/>
        <w:rPr>
          <w:rFonts w:ascii="Comic Sans MS" w:hAnsi="Comic Sans MS"/>
        </w:rPr>
      </w:pPr>
    </w:p>
    <w:p w14:paraId="2683C5A8" w14:textId="77777777" w:rsidR="001358B8" w:rsidRPr="00545B31" w:rsidRDefault="001358B8" w:rsidP="004714F6">
      <w:pPr>
        <w:jc w:val="center"/>
        <w:rPr>
          <w:rFonts w:ascii="Comic Sans MS" w:hAnsi="Comic Sans MS"/>
        </w:rPr>
      </w:pPr>
    </w:p>
    <w:p w14:paraId="254A3109" w14:textId="41F682FA" w:rsidR="004714F6" w:rsidRPr="00545B31" w:rsidRDefault="004714F6" w:rsidP="004714F6">
      <w:pPr>
        <w:rPr>
          <w:rFonts w:ascii="Comic Sans MS" w:hAnsi="Comic Sans MS"/>
        </w:rPr>
      </w:pPr>
      <w:r w:rsidRPr="00545B31">
        <w:rPr>
          <w:rFonts w:ascii="Comic Sans MS" w:hAnsi="Comic Sans MS"/>
          <w:b/>
        </w:rPr>
        <w:t>LNF:</w:t>
      </w:r>
      <w:r w:rsidRPr="00545B31">
        <w:rPr>
          <w:rFonts w:ascii="Comic Sans MS" w:hAnsi="Comic Sans MS"/>
        </w:rPr>
        <w:t xml:space="preserve"> </w:t>
      </w:r>
      <w:r w:rsidR="004A1112" w:rsidRPr="00545B31">
        <w:rPr>
          <w:rFonts w:ascii="Comic Sans MS" w:hAnsi="Comic Sans MS"/>
        </w:rPr>
        <w:t>(Letter Naming Fluency) Students i</w:t>
      </w:r>
      <w:r w:rsidRPr="00545B31">
        <w:rPr>
          <w:rFonts w:ascii="Comic Sans MS" w:hAnsi="Comic Sans MS"/>
        </w:rPr>
        <w:t>dentif</w:t>
      </w:r>
      <w:r w:rsidR="004A1112" w:rsidRPr="00545B31">
        <w:rPr>
          <w:rFonts w:ascii="Comic Sans MS" w:hAnsi="Comic Sans MS"/>
        </w:rPr>
        <w:t xml:space="preserve">y </w:t>
      </w:r>
      <w:r w:rsidRPr="00545B31">
        <w:rPr>
          <w:rFonts w:ascii="Comic Sans MS" w:hAnsi="Comic Sans MS"/>
        </w:rPr>
        <w:t xml:space="preserve">lowercase and capital letters of the alphabet.  </w:t>
      </w:r>
      <w:r w:rsidR="004A1112" w:rsidRPr="00545B31">
        <w:rPr>
          <w:rFonts w:ascii="Comic Sans MS" w:hAnsi="Comic Sans MS"/>
        </w:rPr>
        <w:t>This</w:t>
      </w:r>
      <w:r w:rsidR="001358B8">
        <w:rPr>
          <w:rFonts w:ascii="Comic Sans MS" w:hAnsi="Comic Sans MS"/>
        </w:rPr>
        <w:t xml:space="preserve"> assessment is given during the fall testing session</w:t>
      </w:r>
      <w:r w:rsidR="004A1112" w:rsidRPr="00545B31">
        <w:rPr>
          <w:rFonts w:ascii="Comic Sans MS" w:hAnsi="Comic Sans MS"/>
        </w:rPr>
        <w:t>.</w:t>
      </w:r>
      <w:bookmarkStart w:id="0" w:name="_GoBack"/>
      <w:bookmarkEnd w:id="0"/>
    </w:p>
    <w:p w14:paraId="2A47F638" w14:textId="6592D72A" w:rsidR="004714F6" w:rsidRPr="00545B31" w:rsidRDefault="004A1112" w:rsidP="004714F6">
      <w:pPr>
        <w:rPr>
          <w:rFonts w:ascii="Comic Sans MS" w:hAnsi="Comic Sans MS"/>
          <w:b/>
          <w:i/>
        </w:rPr>
      </w:pPr>
      <w:r w:rsidRPr="00545B31">
        <w:rPr>
          <w:rFonts w:ascii="Comic Sans MS" w:hAnsi="Comic Sans MS"/>
          <w:b/>
          <w:i/>
        </w:rPr>
        <w:t xml:space="preserve">Fall </w:t>
      </w:r>
      <w:r w:rsidR="004714F6" w:rsidRPr="00545B31">
        <w:rPr>
          <w:rFonts w:ascii="Comic Sans MS" w:hAnsi="Comic Sans MS"/>
          <w:b/>
          <w:i/>
        </w:rPr>
        <w:t>Benchm</w:t>
      </w:r>
      <w:r w:rsidR="006A2896" w:rsidRPr="00545B31">
        <w:rPr>
          <w:rFonts w:ascii="Comic Sans MS" w:hAnsi="Comic Sans MS"/>
          <w:b/>
          <w:i/>
        </w:rPr>
        <w:t>ark Score</w:t>
      </w:r>
      <w:r w:rsidRPr="00545B31">
        <w:rPr>
          <w:rFonts w:ascii="Comic Sans MS" w:hAnsi="Comic Sans MS"/>
          <w:b/>
          <w:i/>
        </w:rPr>
        <w:t>: 10</w:t>
      </w:r>
      <w:r w:rsidR="004714F6" w:rsidRPr="00545B31">
        <w:rPr>
          <w:rFonts w:ascii="Comic Sans MS" w:hAnsi="Comic Sans MS"/>
          <w:b/>
          <w:i/>
        </w:rPr>
        <w:t xml:space="preserve"> letters </w:t>
      </w:r>
    </w:p>
    <w:p w14:paraId="25BD94EB" w14:textId="77777777" w:rsidR="004A1112" w:rsidRPr="00545B31" w:rsidRDefault="004A1112" w:rsidP="004714F6">
      <w:pPr>
        <w:rPr>
          <w:rFonts w:ascii="Comic Sans MS" w:hAnsi="Comic Sans MS"/>
          <w:b/>
          <w:i/>
        </w:rPr>
      </w:pPr>
    </w:p>
    <w:p w14:paraId="7506B54A" w14:textId="388321B5" w:rsidR="004A1112" w:rsidRPr="00545B31" w:rsidRDefault="004A1112" w:rsidP="004A1112">
      <w:pPr>
        <w:rPr>
          <w:rFonts w:ascii="Comic Sans MS" w:hAnsi="Comic Sans MS"/>
        </w:rPr>
      </w:pPr>
      <w:r w:rsidRPr="00545B31">
        <w:rPr>
          <w:rFonts w:ascii="Comic Sans MS" w:hAnsi="Comic Sans MS"/>
          <w:b/>
        </w:rPr>
        <w:t>FSF:</w:t>
      </w:r>
      <w:r w:rsidRPr="00545B31">
        <w:rPr>
          <w:rFonts w:ascii="Comic Sans MS" w:hAnsi="Comic Sans MS"/>
        </w:rPr>
        <w:t xml:space="preserve">  (First Sound Fluency) Students identify the first sound in a word. This asse</w:t>
      </w:r>
      <w:r w:rsidR="001358B8">
        <w:rPr>
          <w:rFonts w:ascii="Comic Sans MS" w:hAnsi="Comic Sans MS"/>
        </w:rPr>
        <w:t>ssment is given during the fall and</w:t>
      </w:r>
      <w:r w:rsidRPr="00545B31">
        <w:rPr>
          <w:rFonts w:ascii="Comic Sans MS" w:hAnsi="Comic Sans MS"/>
        </w:rPr>
        <w:t xml:space="preserve"> winter</w:t>
      </w:r>
      <w:r w:rsidR="001358B8">
        <w:rPr>
          <w:rFonts w:ascii="Comic Sans MS" w:hAnsi="Comic Sans MS"/>
        </w:rPr>
        <w:t xml:space="preserve"> testing sessions</w:t>
      </w:r>
      <w:r w:rsidRPr="00545B31">
        <w:rPr>
          <w:rFonts w:ascii="Comic Sans MS" w:hAnsi="Comic Sans MS"/>
        </w:rPr>
        <w:t>.</w:t>
      </w:r>
    </w:p>
    <w:p w14:paraId="1D65C162" w14:textId="2EEBF2C1" w:rsidR="004A1112" w:rsidRPr="00545B31" w:rsidRDefault="004A1112" w:rsidP="004714F6">
      <w:pPr>
        <w:rPr>
          <w:rFonts w:ascii="Comic Sans MS" w:hAnsi="Comic Sans MS"/>
          <w:b/>
          <w:i/>
        </w:rPr>
      </w:pPr>
      <w:r w:rsidRPr="00545B31">
        <w:rPr>
          <w:rFonts w:ascii="Comic Sans MS" w:hAnsi="Comic Sans MS"/>
          <w:b/>
          <w:i/>
        </w:rPr>
        <w:t>Fall Bench</w:t>
      </w:r>
      <w:r w:rsidR="006A2896" w:rsidRPr="00545B31">
        <w:rPr>
          <w:rFonts w:ascii="Comic Sans MS" w:hAnsi="Comic Sans MS"/>
          <w:b/>
          <w:i/>
        </w:rPr>
        <w:t>mark Score: 1</w:t>
      </w:r>
      <w:r w:rsidRPr="00545B31">
        <w:rPr>
          <w:rFonts w:ascii="Comic Sans MS" w:hAnsi="Comic Sans MS"/>
          <w:b/>
          <w:i/>
        </w:rPr>
        <w:t>0 sounds</w:t>
      </w:r>
    </w:p>
    <w:p w14:paraId="2FD58ABC" w14:textId="2CCCAE75" w:rsidR="006A2896" w:rsidRPr="00545B31" w:rsidRDefault="006A2896" w:rsidP="004714F6">
      <w:pPr>
        <w:rPr>
          <w:rFonts w:ascii="Comic Sans MS" w:hAnsi="Comic Sans MS"/>
          <w:b/>
          <w:i/>
        </w:rPr>
      </w:pPr>
      <w:r w:rsidRPr="00545B31">
        <w:rPr>
          <w:rFonts w:ascii="Comic Sans MS" w:hAnsi="Comic Sans MS"/>
          <w:b/>
          <w:i/>
        </w:rPr>
        <w:t>Winter Benchmark Score: 30 sounds</w:t>
      </w:r>
    </w:p>
    <w:p w14:paraId="63B89CD9" w14:textId="77777777" w:rsidR="004714F6" w:rsidRPr="00545B31" w:rsidRDefault="004714F6" w:rsidP="004714F6">
      <w:pPr>
        <w:rPr>
          <w:rFonts w:ascii="Comic Sans MS" w:hAnsi="Comic Sans MS"/>
        </w:rPr>
      </w:pPr>
    </w:p>
    <w:p w14:paraId="622A4D85" w14:textId="359D6F22" w:rsidR="006A2896" w:rsidRPr="00545B31" w:rsidRDefault="004A1112" w:rsidP="006A2896">
      <w:pPr>
        <w:rPr>
          <w:rFonts w:ascii="Comic Sans MS" w:hAnsi="Comic Sans MS"/>
        </w:rPr>
      </w:pPr>
      <w:r w:rsidRPr="00545B31">
        <w:rPr>
          <w:rFonts w:ascii="Comic Sans MS" w:hAnsi="Comic Sans MS"/>
          <w:b/>
        </w:rPr>
        <w:t>P</w:t>
      </w:r>
      <w:r w:rsidR="004714F6" w:rsidRPr="00545B31">
        <w:rPr>
          <w:rFonts w:ascii="Comic Sans MS" w:hAnsi="Comic Sans MS"/>
          <w:b/>
        </w:rPr>
        <w:t>SF:</w:t>
      </w:r>
      <w:r w:rsidR="004714F6" w:rsidRPr="00545B31">
        <w:rPr>
          <w:rFonts w:ascii="Comic Sans MS" w:hAnsi="Comic Sans MS"/>
        </w:rPr>
        <w:t xml:space="preserve"> </w:t>
      </w:r>
      <w:r w:rsidRPr="00545B31">
        <w:rPr>
          <w:rFonts w:ascii="Comic Sans MS" w:hAnsi="Comic Sans MS"/>
        </w:rPr>
        <w:t>(Phoneme Sound Fluency)</w:t>
      </w:r>
      <w:r w:rsidR="004714F6" w:rsidRPr="00545B31">
        <w:rPr>
          <w:rFonts w:ascii="Comic Sans MS" w:hAnsi="Comic Sans MS"/>
        </w:rPr>
        <w:t xml:space="preserve"> </w:t>
      </w:r>
      <w:r w:rsidRPr="00545B31">
        <w:rPr>
          <w:rFonts w:ascii="Comic Sans MS" w:hAnsi="Comic Sans MS"/>
        </w:rPr>
        <w:t>Students</w:t>
      </w:r>
      <w:r w:rsidR="004714F6" w:rsidRPr="00545B31">
        <w:rPr>
          <w:rFonts w:ascii="Comic Sans MS" w:hAnsi="Comic Sans MS"/>
        </w:rPr>
        <w:t xml:space="preserve"> identify the phonemes (sounds) in </w:t>
      </w:r>
      <w:r w:rsidR="001358B8">
        <w:rPr>
          <w:rFonts w:ascii="Comic Sans MS" w:hAnsi="Comic Sans MS"/>
        </w:rPr>
        <w:t xml:space="preserve">a </w:t>
      </w:r>
      <w:r w:rsidR="004714F6" w:rsidRPr="00545B31">
        <w:rPr>
          <w:rFonts w:ascii="Comic Sans MS" w:hAnsi="Comic Sans MS"/>
        </w:rPr>
        <w:t>word.</w:t>
      </w:r>
      <w:r w:rsidRPr="00545B31">
        <w:rPr>
          <w:rFonts w:ascii="Comic Sans MS" w:hAnsi="Comic Sans MS"/>
        </w:rPr>
        <w:t xml:space="preserve"> This assessment is given during the winter and spring testing </w:t>
      </w:r>
      <w:r w:rsidR="001358B8">
        <w:rPr>
          <w:rFonts w:ascii="Comic Sans MS" w:hAnsi="Comic Sans MS"/>
        </w:rPr>
        <w:t>sessions</w:t>
      </w:r>
      <w:r w:rsidRPr="00545B31">
        <w:rPr>
          <w:rFonts w:ascii="Comic Sans MS" w:hAnsi="Comic Sans MS"/>
        </w:rPr>
        <w:t>.</w:t>
      </w:r>
    </w:p>
    <w:p w14:paraId="0BECCFC5" w14:textId="1FF44871" w:rsidR="006A2896" w:rsidRPr="00545B31" w:rsidRDefault="006A2896" w:rsidP="006A2896">
      <w:pPr>
        <w:rPr>
          <w:rFonts w:ascii="Comic Sans MS" w:hAnsi="Comic Sans MS"/>
          <w:b/>
          <w:i/>
        </w:rPr>
      </w:pPr>
      <w:r w:rsidRPr="00545B31">
        <w:rPr>
          <w:rFonts w:ascii="Comic Sans MS" w:hAnsi="Comic Sans MS"/>
          <w:b/>
          <w:i/>
        </w:rPr>
        <w:t>Winter Benchmark Score: 20 sounds</w:t>
      </w:r>
    </w:p>
    <w:p w14:paraId="798BE6FF" w14:textId="5478A825" w:rsidR="006A2896" w:rsidRPr="00545B31" w:rsidRDefault="006A2896" w:rsidP="006A2896">
      <w:pPr>
        <w:rPr>
          <w:rFonts w:ascii="Comic Sans MS" w:hAnsi="Comic Sans MS"/>
          <w:b/>
          <w:i/>
        </w:rPr>
      </w:pPr>
      <w:r w:rsidRPr="00545B31">
        <w:rPr>
          <w:rFonts w:ascii="Comic Sans MS" w:hAnsi="Comic Sans MS"/>
          <w:b/>
          <w:i/>
        </w:rPr>
        <w:t>Spring Benchmark Score: 40 sounds</w:t>
      </w:r>
    </w:p>
    <w:p w14:paraId="5FCBA9DA" w14:textId="77777777" w:rsidR="004714F6" w:rsidRPr="00545B31" w:rsidRDefault="004714F6" w:rsidP="004714F6">
      <w:pPr>
        <w:rPr>
          <w:rFonts w:ascii="Comic Sans MS" w:hAnsi="Comic Sans MS"/>
        </w:rPr>
      </w:pPr>
    </w:p>
    <w:p w14:paraId="233FF8B9" w14:textId="4600C49E" w:rsidR="004A1112" w:rsidRPr="00545B31" w:rsidRDefault="004714F6" w:rsidP="004A1112">
      <w:pPr>
        <w:rPr>
          <w:rFonts w:ascii="Comic Sans MS" w:hAnsi="Comic Sans MS"/>
        </w:rPr>
      </w:pPr>
      <w:r w:rsidRPr="00545B31">
        <w:rPr>
          <w:rFonts w:ascii="Comic Sans MS" w:hAnsi="Comic Sans MS"/>
          <w:b/>
        </w:rPr>
        <w:t>NWF:</w:t>
      </w:r>
      <w:r w:rsidRPr="00545B31">
        <w:rPr>
          <w:rFonts w:ascii="Comic Sans MS" w:hAnsi="Comic Sans MS"/>
        </w:rPr>
        <w:t xml:space="preserve">  </w:t>
      </w:r>
      <w:r w:rsidR="001358B8">
        <w:rPr>
          <w:rFonts w:ascii="Comic Sans MS" w:hAnsi="Comic Sans MS"/>
        </w:rPr>
        <w:t>Students</w:t>
      </w:r>
      <w:r w:rsidRPr="00545B31">
        <w:rPr>
          <w:rFonts w:ascii="Comic Sans MS" w:hAnsi="Comic Sans MS"/>
        </w:rPr>
        <w:t xml:space="preserve"> read the sounds/words in nonsense words such as (</w:t>
      </w:r>
      <w:proofErr w:type="spellStart"/>
      <w:r w:rsidRPr="00545B31">
        <w:rPr>
          <w:rFonts w:ascii="Comic Sans MS" w:hAnsi="Comic Sans MS"/>
        </w:rPr>
        <w:t>jiv</w:t>
      </w:r>
      <w:proofErr w:type="spellEnd"/>
      <w:r w:rsidRPr="00545B31">
        <w:rPr>
          <w:rFonts w:ascii="Comic Sans MS" w:hAnsi="Comic Sans MS"/>
        </w:rPr>
        <w:t xml:space="preserve">, </w:t>
      </w:r>
      <w:proofErr w:type="spellStart"/>
      <w:r w:rsidRPr="00545B31">
        <w:rPr>
          <w:rFonts w:ascii="Comic Sans MS" w:hAnsi="Comic Sans MS"/>
        </w:rPr>
        <w:t>fif</w:t>
      </w:r>
      <w:proofErr w:type="spellEnd"/>
      <w:r w:rsidRPr="00545B31">
        <w:rPr>
          <w:rFonts w:ascii="Comic Sans MS" w:hAnsi="Comic Sans MS"/>
        </w:rPr>
        <w:t xml:space="preserve">, </w:t>
      </w:r>
      <w:proofErr w:type="spellStart"/>
      <w:r w:rsidRPr="00545B31">
        <w:rPr>
          <w:rFonts w:ascii="Comic Sans MS" w:hAnsi="Comic Sans MS"/>
        </w:rPr>
        <w:t>bev</w:t>
      </w:r>
      <w:proofErr w:type="spellEnd"/>
      <w:r w:rsidRPr="00545B31">
        <w:rPr>
          <w:rFonts w:ascii="Comic Sans MS" w:hAnsi="Comic Sans MS"/>
        </w:rPr>
        <w:t xml:space="preserve">, bap). </w:t>
      </w:r>
      <w:r w:rsidR="004A1112" w:rsidRPr="00545B31">
        <w:rPr>
          <w:rFonts w:ascii="Comic Sans MS" w:hAnsi="Comic Sans MS"/>
        </w:rPr>
        <w:t xml:space="preserve">This assessment is given during the </w:t>
      </w:r>
      <w:r w:rsidR="006A2896" w:rsidRPr="00545B31">
        <w:rPr>
          <w:rFonts w:ascii="Comic Sans MS" w:hAnsi="Comic Sans MS"/>
        </w:rPr>
        <w:t xml:space="preserve">winter and </w:t>
      </w:r>
      <w:r w:rsidR="004A1112" w:rsidRPr="00545B31">
        <w:rPr>
          <w:rFonts w:ascii="Comic Sans MS" w:hAnsi="Comic Sans MS"/>
        </w:rPr>
        <w:t xml:space="preserve">spring testing </w:t>
      </w:r>
      <w:r w:rsidR="001358B8">
        <w:rPr>
          <w:rFonts w:ascii="Comic Sans MS" w:hAnsi="Comic Sans MS"/>
        </w:rPr>
        <w:t>sessions</w:t>
      </w:r>
      <w:r w:rsidR="004A1112" w:rsidRPr="00545B31">
        <w:rPr>
          <w:rFonts w:ascii="Comic Sans MS" w:hAnsi="Comic Sans MS"/>
        </w:rPr>
        <w:t>.</w:t>
      </w:r>
    </w:p>
    <w:p w14:paraId="33D786AF" w14:textId="01824E3E" w:rsidR="006A2896" w:rsidRPr="00545B31" w:rsidRDefault="004A1112" w:rsidP="006A2896">
      <w:pPr>
        <w:rPr>
          <w:rFonts w:ascii="Comic Sans MS" w:hAnsi="Comic Sans MS"/>
          <w:b/>
          <w:i/>
        </w:rPr>
      </w:pPr>
      <w:r w:rsidRPr="00545B31">
        <w:rPr>
          <w:rFonts w:ascii="Comic Sans MS" w:hAnsi="Comic Sans MS"/>
          <w:b/>
          <w:i/>
        </w:rPr>
        <w:t xml:space="preserve">Winter </w:t>
      </w:r>
      <w:r w:rsidR="004714F6" w:rsidRPr="00545B31">
        <w:rPr>
          <w:rFonts w:ascii="Comic Sans MS" w:hAnsi="Comic Sans MS"/>
          <w:b/>
          <w:i/>
        </w:rPr>
        <w:t>Benchmark Grade Level Score needed: 17 sounds</w:t>
      </w:r>
    </w:p>
    <w:p w14:paraId="6E56A8FC" w14:textId="678F6874" w:rsidR="006A2896" w:rsidRPr="00545B31" w:rsidRDefault="006A2896" w:rsidP="006A2896">
      <w:pPr>
        <w:rPr>
          <w:rFonts w:ascii="Comic Sans MS" w:hAnsi="Comic Sans MS"/>
          <w:b/>
          <w:i/>
        </w:rPr>
      </w:pPr>
      <w:r w:rsidRPr="00545B31">
        <w:rPr>
          <w:rFonts w:ascii="Comic Sans MS" w:hAnsi="Comic Sans MS"/>
          <w:b/>
          <w:i/>
        </w:rPr>
        <w:t>Spring Benchmark Score: 27 sounds</w:t>
      </w:r>
    </w:p>
    <w:p w14:paraId="0D9DBB58" w14:textId="77777777" w:rsidR="006A2896" w:rsidRPr="001358B8" w:rsidRDefault="006A2896" w:rsidP="006A2896">
      <w:pPr>
        <w:rPr>
          <w:i/>
          <w:sz w:val="36"/>
          <w:szCs w:val="36"/>
        </w:rPr>
      </w:pPr>
    </w:p>
    <w:p w14:paraId="38CF7500" w14:textId="7148E343" w:rsidR="004714F6" w:rsidRPr="001358B8" w:rsidRDefault="00545B31" w:rsidP="001358B8">
      <w:pPr>
        <w:rPr>
          <w:i/>
        </w:rPr>
      </w:pPr>
      <w:r w:rsidRPr="001358B8">
        <w:rPr>
          <w:i/>
        </w:rPr>
        <w:t>If students do not meet benchmark scores they will be given diagnostic testing to help us build interventions with exp</w:t>
      </w:r>
      <w:r w:rsidR="001358B8" w:rsidRPr="001358B8">
        <w:rPr>
          <w:i/>
        </w:rPr>
        <w:t>licit instruction related to</w:t>
      </w:r>
      <w:r w:rsidRPr="001358B8">
        <w:rPr>
          <w:i/>
        </w:rPr>
        <w:t xml:space="preserve"> specifically working on enhancing skills in the areas of need.</w:t>
      </w:r>
      <w:r w:rsidR="001358B8" w:rsidRPr="001358B8">
        <w:rPr>
          <w:i/>
        </w:rPr>
        <w:t xml:space="preserve"> I will make a personal call to you if your child will be working to meet reading goals in any of these areas. Otherwise, I will go over the results at Parent-Teacher Conferences. Please feel free to contact me if you have any questions.</w:t>
      </w:r>
    </w:p>
    <w:sectPr w:rsidR="004714F6" w:rsidRPr="001358B8" w:rsidSect="001358B8">
      <w:pgSz w:w="12240" w:h="15840"/>
      <w:pgMar w:top="1440" w:right="1800" w:bottom="144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F6"/>
    <w:rsid w:val="001358B8"/>
    <w:rsid w:val="004714F6"/>
    <w:rsid w:val="004A1112"/>
    <w:rsid w:val="00545B31"/>
    <w:rsid w:val="00662E22"/>
    <w:rsid w:val="006A2896"/>
    <w:rsid w:val="00832832"/>
    <w:rsid w:val="00A8415A"/>
    <w:rsid w:val="00A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E78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256</Words>
  <Characters>1463</Characters>
  <Application>Microsoft Macintosh Word</Application>
  <DocSecurity>0</DocSecurity>
  <Lines>12</Lines>
  <Paragraphs>3</Paragraphs>
  <ScaleCrop>false</ScaleCrop>
  <Company>Holton USD 336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 USD 336</dc:creator>
  <cp:keywords/>
  <dc:description/>
  <cp:lastModifiedBy>Holton USD 336</cp:lastModifiedBy>
  <cp:revision>5</cp:revision>
  <cp:lastPrinted>2013-09-04T16:39:00Z</cp:lastPrinted>
  <dcterms:created xsi:type="dcterms:W3CDTF">2011-12-07T20:53:00Z</dcterms:created>
  <dcterms:modified xsi:type="dcterms:W3CDTF">2013-09-05T03:11:00Z</dcterms:modified>
</cp:coreProperties>
</file>